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BF4" w:rsidRPr="00C80743" w:rsidRDefault="0033148E">
      <w:pPr>
        <w:pStyle w:val="1"/>
        <w:shd w:val="clear" w:color="auto" w:fill="auto"/>
        <w:spacing w:line="230" w:lineRule="auto"/>
        <w:jc w:val="center"/>
        <w:rPr>
          <w:sz w:val="28"/>
          <w:szCs w:val="28"/>
        </w:rPr>
      </w:pPr>
      <w:r w:rsidRPr="00C80743">
        <w:rPr>
          <w:sz w:val="28"/>
          <w:szCs w:val="28"/>
          <w:lang w:val="ru-RU" w:eastAsia="ru-RU" w:bidi="ru-RU"/>
        </w:rPr>
        <w:t xml:space="preserve">Порядок </w:t>
      </w:r>
      <w:r w:rsidRPr="00C80743">
        <w:rPr>
          <w:sz w:val="28"/>
          <w:szCs w:val="28"/>
        </w:rPr>
        <w:t>денний засідання виконкому Київської районної в м. Полтаві ради</w:t>
      </w:r>
      <w:r w:rsidRPr="00C80743">
        <w:rPr>
          <w:sz w:val="28"/>
          <w:szCs w:val="28"/>
        </w:rPr>
        <w:br/>
        <w:t>27.10.2020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706"/>
        <w:gridCol w:w="4541"/>
        <w:gridCol w:w="2131"/>
        <w:gridCol w:w="2122"/>
      </w:tblGrid>
      <w:tr w:rsidR="009B7BF4" w:rsidRPr="00C80743">
        <w:tblPrEx>
          <w:tblCellMar>
            <w:top w:w="0" w:type="dxa"/>
            <w:bottom w:w="0" w:type="dxa"/>
          </w:tblCellMar>
        </w:tblPrEx>
        <w:trPr>
          <w:trHeight w:hRule="exact" w:val="67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№ з/п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№ ріш.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Зміст питань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Хто готує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Доповідач</w:t>
            </w:r>
          </w:p>
        </w:tc>
      </w:tr>
      <w:tr w:rsidR="009B7BF4" w:rsidRPr="00C80743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C80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0743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Про реєстрацію народження дитини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spacing w:before="240" w:line="233" w:lineRule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Служба у справах дітей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spacing w:before="240" w:line="223" w:lineRule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Лифар В.А. - начальник служби у справах дітей</w:t>
            </w:r>
          </w:p>
        </w:tc>
      </w:tr>
      <w:tr w:rsidR="009B7BF4" w:rsidRPr="00C80743" w:rsidTr="00C80743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C80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0743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 xml:space="preserve">Про здійснення </w:t>
            </w:r>
            <w:r w:rsidRPr="00C80743">
              <w:rPr>
                <w:sz w:val="28"/>
                <w:szCs w:val="28"/>
              </w:rPr>
              <w:t>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7BF4" w:rsidRPr="00C80743" w:rsidRDefault="009B7BF4">
            <w:pPr>
              <w:rPr>
                <w:sz w:val="28"/>
                <w:szCs w:val="28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7BF4" w:rsidRPr="00C80743" w:rsidRDefault="009B7BF4">
            <w:pPr>
              <w:rPr>
                <w:sz w:val="28"/>
                <w:szCs w:val="28"/>
              </w:rPr>
            </w:pPr>
          </w:p>
        </w:tc>
      </w:tr>
      <w:tr w:rsidR="009B7BF4" w:rsidRPr="00C80743" w:rsidTr="00C80743">
        <w:tblPrEx>
          <w:tblCellMar>
            <w:top w:w="0" w:type="dxa"/>
            <w:bottom w:w="0" w:type="dxa"/>
          </w:tblCellMar>
        </w:tblPrEx>
        <w:trPr>
          <w:trHeight w:hRule="exact" w:val="9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C80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0743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B7BF4" w:rsidRPr="00C80743" w:rsidRDefault="0033148E" w:rsidP="00C80743">
            <w:pPr>
              <w:pStyle w:val="a5"/>
              <w:shd w:val="clear" w:color="auto" w:fill="auto"/>
              <w:contextualSpacing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 xml:space="preserve">Про надання статусу </w:t>
            </w:r>
            <w:r w:rsidR="00C80743" w:rsidRPr="00C80743">
              <w:rPr>
                <w:sz w:val="28"/>
                <w:szCs w:val="28"/>
              </w:rPr>
              <w:t>Особа</w:t>
            </w:r>
            <w:r w:rsidRPr="00C80743">
              <w:rPr>
                <w:sz w:val="28"/>
                <w:szCs w:val="28"/>
              </w:rPr>
              <w:t xml:space="preserve">, 03.04.2017 </w:t>
            </w:r>
            <w:proofErr w:type="spellStart"/>
            <w:r w:rsidRPr="00C80743">
              <w:rPr>
                <w:sz w:val="28"/>
                <w:szCs w:val="28"/>
              </w:rPr>
              <w:t>р.н</w:t>
            </w:r>
            <w:proofErr w:type="spellEnd"/>
            <w:r w:rsidRPr="00C80743">
              <w:rPr>
                <w:sz w:val="28"/>
                <w:szCs w:val="28"/>
              </w:rPr>
              <w:t>.</w:t>
            </w: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7BF4" w:rsidRPr="00C80743" w:rsidRDefault="009B7BF4">
            <w:pPr>
              <w:rPr>
                <w:sz w:val="28"/>
                <w:szCs w:val="28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7BF4" w:rsidRPr="00C80743" w:rsidRDefault="009B7BF4">
            <w:pPr>
              <w:rPr>
                <w:sz w:val="28"/>
                <w:szCs w:val="28"/>
              </w:rPr>
            </w:pPr>
          </w:p>
        </w:tc>
      </w:tr>
      <w:tr w:rsidR="009B7BF4" w:rsidRPr="00C80743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C80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0743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Про призначення піклувальника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УСЗН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spacing w:line="228" w:lineRule="auto"/>
              <w:rPr>
                <w:sz w:val="28"/>
                <w:szCs w:val="28"/>
              </w:rPr>
            </w:pPr>
            <w:proofErr w:type="spellStart"/>
            <w:r w:rsidRPr="00C80743">
              <w:rPr>
                <w:sz w:val="28"/>
                <w:szCs w:val="28"/>
              </w:rPr>
              <w:t>Кобищан</w:t>
            </w:r>
            <w:proofErr w:type="spellEnd"/>
            <w:r w:rsidRPr="00C80743">
              <w:rPr>
                <w:sz w:val="28"/>
                <w:szCs w:val="28"/>
              </w:rPr>
              <w:t xml:space="preserve"> Н.О. - заступник голови районної ради, начальник </w:t>
            </w:r>
            <w:r w:rsidRPr="00C80743">
              <w:rPr>
                <w:sz w:val="28"/>
                <w:szCs w:val="28"/>
              </w:rPr>
              <w:t>УСЗН</w:t>
            </w:r>
          </w:p>
        </w:tc>
      </w:tr>
      <w:tr w:rsidR="009B7BF4" w:rsidRPr="00C80743" w:rsidTr="00C80743">
        <w:tblPrEx>
          <w:tblCellMar>
            <w:top w:w="0" w:type="dxa"/>
            <w:bottom w:w="0" w:type="dxa"/>
          </w:tblCellMar>
        </w:tblPrEx>
        <w:trPr>
          <w:trHeight w:hRule="exact" w:val="99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color w:val="5A5066"/>
                <w:sz w:val="28"/>
                <w:szCs w:val="28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Pr="00C80743" w:rsidRDefault="00C80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0743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7BF4" w:rsidRDefault="0033148E" w:rsidP="00C80743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Про затвердження подання щодо</w:t>
            </w:r>
            <w:r w:rsidR="00C80743" w:rsidRPr="00C80743">
              <w:rPr>
                <w:sz w:val="28"/>
                <w:szCs w:val="28"/>
              </w:rPr>
              <w:t xml:space="preserve"> </w:t>
            </w:r>
            <w:r w:rsidRPr="00C80743">
              <w:rPr>
                <w:sz w:val="28"/>
                <w:szCs w:val="28"/>
              </w:rPr>
              <w:t xml:space="preserve"> </w:t>
            </w:r>
            <w:r w:rsidR="00C80743" w:rsidRPr="00C80743">
              <w:rPr>
                <w:sz w:val="28"/>
                <w:szCs w:val="28"/>
              </w:rPr>
              <w:t>Особа</w:t>
            </w:r>
          </w:p>
          <w:p w:rsidR="00C80743" w:rsidRDefault="00C80743" w:rsidP="00C80743">
            <w:pPr>
              <w:pStyle w:val="a5"/>
              <w:shd w:val="clear" w:color="auto" w:fill="auto"/>
              <w:rPr>
                <w:sz w:val="28"/>
                <w:szCs w:val="28"/>
              </w:rPr>
            </w:pPr>
          </w:p>
          <w:p w:rsidR="00C80743" w:rsidRDefault="00C80743" w:rsidP="00C80743">
            <w:pPr>
              <w:pStyle w:val="a5"/>
              <w:shd w:val="clear" w:color="auto" w:fill="auto"/>
              <w:rPr>
                <w:sz w:val="28"/>
                <w:szCs w:val="28"/>
              </w:rPr>
            </w:pPr>
          </w:p>
          <w:p w:rsidR="00C80743" w:rsidRDefault="00C80743" w:rsidP="00C80743">
            <w:pPr>
              <w:pStyle w:val="a5"/>
              <w:shd w:val="clear" w:color="auto" w:fill="auto"/>
              <w:rPr>
                <w:sz w:val="28"/>
                <w:szCs w:val="28"/>
              </w:rPr>
            </w:pPr>
          </w:p>
          <w:p w:rsidR="00C80743" w:rsidRDefault="00C80743" w:rsidP="00C80743">
            <w:pPr>
              <w:pStyle w:val="a5"/>
              <w:shd w:val="clear" w:color="auto" w:fill="auto"/>
              <w:rPr>
                <w:sz w:val="28"/>
                <w:szCs w:val="28"/>
              </w:rPr>
            </w:pPr>
          </w:p>
          <w:p w:rsidR="00C80743" w:rsidRDefault="00C80743" w:rsidP="00C80743">
            <w:pPr>
              <w:pStyle w:val="a5"/>
              <w:shd w:val="clear" w:color="auto" w:fill="auto"/>
              <w:rPr>
                <w:sz w:val="28"/>
                <w:szCs w:val="28"/>
              </w:rPr>
            </w:pPr>
          </w:p>
          <w:p w:rsidR="00C80743" w:rsidRDefault="00C80743" w:rsidP="00C80743">
            <w:pPr>
              <w:pStyle w:val="a5"/>
              <w:shd w:val="clear" w:color="auto" w:fill="auto"/>
              <w:rPr>
                <w:sz w:val="28"/>
                <w:szCs w:val="28"/>
              </w:rPr>
            </w:pPr>
          </w:p>
          <w:p w:rsidR="00C80743" w:rsidRPr="00C80743" w:rsidRDefault="00C80743" w:rsidP="00C80743">
            <w:pPr>
              <w:pStyle w:val="a5"/>
              <w:shd w:val="clear" w:color="auto" w:fill="auto"/>
              <w:rPr>
                <w:sz w:val="28"/>
                <w:szCs w:val="28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B7BF4" w:rsidRPr="00C80743" w:rsidRDefault="009B7BF4">
            <w:pPr>
              <w:rPr>
                <w:sz w:val="28"/>
                <w:szCs w:val="28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7BF4" w:rsidRPr="00C80743" w:rsidRDefault="009B7BF4">
            <w:pPr>
              <w:rPr>
                <w:sz w:val="28"/>
                <w:szCs w:val="28"/>
              </w:rPr>
            </w:pPr>
          </w:p>
        </w:tc>
      </w:tr>
      <w:tr w:rsidR="009B7BF4" w:rsidRPr="00C80743" w:rsidTr="00C80743">
        <w:tblPrEx>
          <w:tblCellMar>
            <w:top w:w="0" w:type="dxa"/>
            <w:bottom w:w="0" w:type="dxa"/>
          </w:tblCellMar>
        </w:tblPrEx>
        <w:trPr>
          <w:trHeight w:hRule="exact" w:val="78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7BF4" w:rsidRPr="00C80743" w:rsidRDefault="00C80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0743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Про переоформлення особового рахунку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</w:rPr>
              <w:t>Загальний відділ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7BF4" w:rsidRPr="00C80743" w:rsidRDefault="0033148E">
            <w:pPr>
              <w:pStyle w:val="a5"/>
              <w:shd w:val="clear" w:color="auto" w:fill="auto"/>
              <w:spacing w:line="228" w:lineRule="auto"/>
              <w:rPr>
                <w:sz w:val="28"/>
                <w:szCs w:val="28"/>
              </w:rPr>
            </w:pPr>
            <w:r w:rsidRPr="00C80743">
              <w:rPr>
                <w:sz w:val="28"/>
                <w:szCs w:val="28"/>
                <w:lang w:eastAsia="ru-RU" w:bidi="ru-RU"/>
              </w:rPr>
              <w:t xml:space="preserve">Борисенко </w:t>
            </w:r>
            <w:r w:rsidRPr="00C80743">
              <w:rPr>
                <w:sz w:val="28"/>
                <w:szCs w:val="28"/>
              </w:rPr>
              <w:t xml:space="preserve">І.Г. </w:t>
            </w:r>
            <w:r w:rsidRPr="00C80743">
              <w:rPr>
                <w:color w:val="7F628F"/>
                <w:sz w:val="28"/>
                <w:szCs w:val="28"/>
              </w:rPr>
              <w:t xml:space="preserve">- </w:t>
            </w:r>
            <w:r w:rsidRPr="00C80743">
              <w:rPr>
                <w:sz w:val="28"/>
                <w:szCs w:val="28"/>
              </w:rPr>
              <w:t>завідувач відділу</w:t>
            </w:r>
          </w:p>
        </w:tc>
      </w:tr>
    </w:tbl>
    <w:p w:rsidR="009B7BF4" w:rsidRPr="00C80743" w:rsidRDefault="009B7BF4">
      <w:pPr>
        <w:spacing w:after="459" w:line="1" w:lineRule="exact"/>
        <w:rPr>
          <w:sz w:val="28"/>
          <w:szCs w:val="28"/>
        </w:rPr>
      </w:pPr>
    </w:p>
    <w:p w:rsidR="009B7BF4" w:rsidRPr="00C80743" w:rsidRDefault="0033148E">
      <w:pPr>
        <w:pStyle w:val="1"/>
        <w:shd w:val="clear" w:color="auto" w:fill="auto"/>
        <w:rPr>
          <w:sz w:val="28"/>
          <w:szCs w:val="28"/>
        </w:rPr>
      </w:pPr>
      <w:r w:rsidRPr="00C80743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717380A5" wp14:editId="771B33EC">
                <wp:simplePos x="0" y="0"/>
                <wp:positionH relativeFrom="page">
                  <wp:posOffset>5838825</wp:posOffset>
                </wp:positionH>
                <wp:positionV relativeFrom="paragraph">
                  <wp:posOffset>12700</wp:posOffset>
                </wp:positionV>
                <wp:extent cx="905510" cy="20447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204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B7BF4" w:rsidRDefault="0033148E">
                            <w:pPr>
                              <w:pStyle w:val="1"/>
                              <w:shd w:val="clear" w:color="auto" w:fill="auto"/>
                              <w:spacing w:after="0"/>
                            </w:pPr>
                            <w:r w:rsidRPr="00C80743">
                              <w:rPr>
                                <w:b w:val="0"/>
                                <w:bCs w:val="0"/>
                                <w:sz w:val="28"/>
                                <w:szCs w:val="28"/>
                              </w:rPr>
                              <w:t>Ігор</w:t>
                            </w:r>
                            <w:r>
                              <w:rPr>
                                <w:b w:val="0"/>
                                <w:bCs w:val="0"/>
                              </w:rPr>
                              <w:t xml:space="preserve"> ЛЯШКО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459.75pt;margin-top:1pt;width:71.3pt;height:16.1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" filled="f" stroked="f">
                <v:textbox inset="0,0,0,0">
                  <w:txbxContent>
                    <w:p w:rsidR="009B7BF4" w:rsidRDefault="0033148E">
                      <w:pPr>
                        <w:pStyle w:val="1"/>
                        <w:shd w:val="clear" w:color="auto" w:fill="auto"/>
                        <w:spacing w:after="0"/>
                      </w:pPr>
                      <w:r w:rsidRPr="00C80743">
                        <w:rPr>
                          <w:b w:val="0"/>
                          <w:bCs w:val="0"/>
                          <w:sz w:val="28"/>
                          <w:szCs w:val="28"/>
                        </w:rPr>
                        <w:t>Ігор</w:t>
                      </w:r>
                      <w:r>
                        <w:rPr>
                          <w:b w:val="0"/>
                          <w:bCs w:val="0"/>
                        </w:rPr>
                        <w:t xml:space="preserve"> ЛЯШКО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Pr="00C80743">
        <w:rPr>
          <w:b w:val="0"/>
          <w:bCs w:val="0"/>
          <w:sz w:val="28"/>
          <w:szCs w:val="28"/>
        </w:rPr>
        <w:t>Керуючий справами виконкому</w:t>
      </w:r>
      <w:bookmarkStart w:id="0" w:name="_GoBack"/>
      <w:bookmarkEnd w:id="0"/>
    </w:p>
    <w:sectPr w:rsidR="009B7BF4" w:rsidRPr="00C80743">
      <w:pgSz w:w="11900" w:h="16840"/>
      <w:pgMar w:top="608" w:right="419" w:bottom="608" w:left="1275" w:header="180" w:footer="18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8E" w:rsidRDefault="0033148E">
      <w:r>
        <w:separator/>
      </w:r>
    </w:p>
  </w:endnote>
  <w:endnote w:type="continuationSeparator" w:id="0">
    <w:p w:rsidR="0033148E" w:rsidRDefault="0033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8E" w:rsidRDefault="0033148E"/>
  </w:footnote>
  <w:footnote w:type="continuationSeparator" w:id="0">
    <w:p w:rsidR="0033148E" w:rsidRDefault="0033148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B7BF4"/>
    <w:rsid w:val="0033148E"/>
    <w:rsid w:val="009B7BF4"/>
    <w:rsid w:val="00C8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46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46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445</Words>
  <Characters>254</Characters>
  <Application>Microsoft Office Word</Application>
  <DocSecurity>0</DocSecurity>
  <Lines>2</Lines>
  <Paragraphs>1</Paragraphs>
  <ScaleCrop>false</ScaleCrop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Борисенко</cp:lastModifiedBy>
  <cp:revision>2</cp:revision>
  <dcterms:created xsi:type="dcterms:W3CDTF">2020-10-28T07:45:00Z</dcterms:created>
  <dcterms:modified xsi:type="dcterms:W3CDTF">2020-10-28T07:48:00Z</dcterms:modified>
</cp:coreProperties>
</file>